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A3" w:rsidRDefault="00AC29A3"/>
    <w:p w:rsidR="00AC29A3" w:rsidRDefault="00AC29A3">
      <w:proofErr w:type="spellStart"/>
      <w:r>
        <w:t>Destques</w:t>
      </w:r>
      <w:proofErr w:type="spellEnd"/>
      <w:r>
        <w:t xml:space="preserve">  da aula nr 24</w:t>
      </w:r>
      <w:bookmarkStart w:id="0" w:name="_GoBack"/>
      <w:bookmarkEnd w:id="0"/>
    </w:p>
    <w:p w:rsidR="00AC29A3" w:rsidRDefault="00AC29A3"/>
    <w:p w:rsidR="00AC29A3" w:rsidRDefault="00AC29A3" w:rsidP="00AC29A3">
      <w:proofErr w:type="gramStart"/>
      <w:r>
        <w:t xml:space="preserve">A </w:t>
      </w:r>
      <w:proofErr w:type="spellStart"/>
      <w:r>
        <w:t>Bíblia</w:t>
      </w:r>
      <w:proofErr w:type="spellEnd"/>
      <w:r>
        <w:t xml:space="preserve"> </w:t>
      </w:r>
      <w:proofErr w:type="spellStart"/>
      <w:r>
        <w:t>contém</w:t>
      </w:r>
      <w:proofErr w:type="spellEnd"/>
      <w:r>
        <w:t xml:space="preserve">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figuras</w:t>
      </w:r>
      <w:proofErr w:type="spellEnd"/>
      <w:r>
        <w:t xml:space="preserve"> de </w:t>
      </w:r>
      <w:proofErr w:type="spellStart"/>
      <w:r>
        <w:t>linguagem</w:t>
      </w:r>
      <w:proofErr w:type="spellEnd"/>
      <w:r>
        <w:t xml:space="preserve">, das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pudemos</w:t>
      </w:r>
      <w:proofErr w:type="spellEnd"/>
      <w:r>
        <w:t xml:space="preserve"> </w:t>
      </w:r>
      <w:proofErr w:type="spellStart"/>
      <w:r>
        <w:t>examinar</w:t>
      </w:r>
      <w:proofErr w:type="spellEnd"/>
      <w:r>
        <w:t xml:space="preserve"> e </w:t>
      </w:r>
      <w:proofErr w:type="spellStart"/>
      <w:r>
        <w:t>ilustrar</w:t>
      </w:r>
      <w:proofErr w:type="spellEnd"/>
      <w:r>
        <w:t xml:space="preserve"> </w:t>
      </w:r>
      <w:proofErr w:type="spellStart"/>
      <w:r>
        <w:t>algumas</w:t>
      </w:r>
      <w:proofErr w:type="spellEnd"/>
      <w:r>
        <w:t xml:space="preserve"> das </w:t>
      </w:r>
      <w:proofErr w:type="spellStart"/>
      <w:r>
        <w:t>principais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Elas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provarão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fonte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reflexões</w:t>
      </w:r>
      <w:proofErr w:type="spellEnd"/>
      <w:r>
        <w:t xml:space="preserve">, a </w:t>
      </w:r>
      <w:proofErr w:type="spellStart"/>
      <w:r>
        <w:t>chamar</w:t>
      </w:r>
      <w:proofErr w:type="spellEnd"/>
      <w:r>
        <w:t xml:space="preserve"> </w:t>
      </w:r>
      <w:proofErr w:type="spellStart"/>
      <w:r>
        <w:t>nossa</w:t>
      </w:r>
      <w:proofErr w:type="spellEnd"/>
      <w:r>
        <w:t xml:space="preserve"> </w:t>
      </w:r>
      <w:proofErr w:type="spellStart"/>
      <w:r>
        <w:t>atenção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escritor</w:t>
      </w:r>
      <w:proofErr w:type="spellEnd"/>
      <w:r>
        <w:t xml:space="preserve"> </w:t>
      </w:r>
      <w:proofErr w:type="spellStart"/>
      <w:r>
        <w:t>quer</w:t>
      </w:r>
      <w:proofErr w:type="spellEnd"/>
      <w:r>
        <w:t xml:space="preserve"> </w:t>
      </w:r>
      <w:proofErr w:type="spellStart"/>
      <w:r>
        <w:t>real</w:t>
      </w:r>
      <w:r>
        <w:t>çar</w:t>
      </w:r>
      <w:proofErr w:type="spellEnd"/>
      <w:r>
        <w:t xml:space="preserve"> entre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informações</w:t>
      </w:r>
      <w:proofErr w:type="spellEnd"/>
      <w:r>
        <w:t xml:space="preserve"> </w:t>
      </w:r>
      <w:r>
        <w:t xml:space="preserve">no </w:t>
      </w:r>
      <w:proofErr w:type="spellStart"/>
      <w:r>
        <w:t>texto</w:t>
      </w:r>
      <w:proofErr w:type="spellEnd"/>
      <w:r>
        <w:t>.</w:t>
      </w:r>
      <w:proofErr w:type="gramEnd"/>
      <w:r>
        <w:t xml:space="preserve"> O </w:t>
      </w:r>
      <w:proofErr w:type="spellStart"/>
      <w:r>
        <w:t>intérprete</w:t>
      </w:r>
      <w:proofErr w:type="spellEnd"/>
      <w:r>
        <w:t xml:space="preserve">, no </w:t>
      </w:r>
      <w:proofErr w:type="spellStart"/>
      <w:r>
        <w:t>entanto</w:t>
      </w:r>
      <w:proofErr w:type="spellEnd"/>
      <w:r>
        <w:t xml:space="preserve">,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cuidadoso</w:t>
      </w:r>
      <w:proofErr w:type="spellEnd"/>
      <w:r>
        <w:t xml:space="preserve"> </w:t>
      </w:r>
      <w:proofErr w:type="spellStart"/>
      <w:r>
        <w:t>quando</w:t>
      </w:r>
      <w:proofErr w:type="spellEnd"/>
      <w:r>
        <w:t xml:space="preserve"> </w:t>
      </w:r>
      <w:proofErr w:type="spellStart"/>
      <w:r>
        <w:t>trabalha</w:t>
      </w:r>
      <w:proofErr w:type="spellEnd"/>
      <w:r>
        <w:t xml:space="preserve"> com </w:t>
      </w:r>
      <w:proofErr w:type="spellStart"/>
      <w:r>
        <w:t>figuras</w:t>
      </w:r>
      <w:proofErr w:type="spellEnd"/>
      <w:r>
        <w:t xml:space="preserve"> de </w:t>
      </w:r>
      <w:proofErr w:type="spellStart"/>
      <w:r>
        <w:t>comparação</w:t>
      </w:r>
      <w:proofErr w:type="spellEnd"/>
      <w:r>
        <w:t xml:space="preserve"> (</w:t>
      </w:r>
      <w:proofErr w:type="spellStart"/>
      <w:r>
        <w:t>símiles</w:t>
      </w:r>
      <w:proofErr w:type="spellEnd"/>
      <w:r>
        <w:t xml:space="preserve">, </w:t>
      </w:r>
      <w:proofErr w:type="spellStart"/>
      <w:r>
        <w:t>metáforas</w:t>
      </w:r>
      <w:proofErr w:type="spellEnd"/>
      <w:r>
        <w:t xml:space="preserve">, </w:t>
      </w:r>
      <w:proofErr w:type="spellStart"/>
      <w:r>
        <w:t>parábolas</w:t>
      </w:r>
      <w:proofErr w:type="spellEnd"/>
      <w:r>
        <w:t xml:space="preserve"> e </w:t>
      </w:r>
      <w:proofErr w:type="spellStart"/>
      <w:r>
        <w:t>alegorias</w:t>
      </w:r>
      <w:proofErr w:type="spellEnd"/>
      <w:r>
        <w:t xml:space="preserve">)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resistir</w:t>
      </w:r>
      <w:proofErr w:type="spellEnd"/>
      <w:r>
        <w:t xml:space="preserve"> à </w:t>
      </w:r>
      <w:proofErr w:type="spellStart"/>
      <w:r>
        <w:t>tentação</w:t>
      </w:r>
      <w:proofErr w:type="spellEnd"/>
      <w:r>
        <w:t xml:space="preserve"> de </w:t>
      </w:r>
      <w:proofErr w:type="spellStart"/>
      <w:r>
        <w:t>criar</w:t>
      </w:r>
      <w:proofErr w:type="spellEnd"/>
      <w:r>
        <w:t xml:space="preserve"> </w:t>
      </w:r>
      <w:proofErr w:type="spellStart"/>
      <w:r>
        <w:t>comparações</w:t>
      </w:r>
      <w:proofErr w:type="spellEnd"/>
      <w:r>
        <w:t xml:space="preserve"> </w:t>
      </w:r>
      <w:proofErr w:type="spellStart"/>
      <w:r>
        <w:t>além</w:t>
      </w:r>
      <w:proofErr w:type="spellEnd"/>
      <w:r>
        <w:t xml:space="preserve"> </w:t>
      </w:r>
      <w:proofErr w:type="spellStart"/>
      <w:r>
        <w:t>daquela</w:t>
      </w:r>
      <w:proofErr w:type="spellEnd"/>
      <w:r>
        <w:t xml:space="preserve"> (s) </w:t>
      </w:r>
      <w:proofErr w:type="spellStart"/>
      <w:r>
        <w:t>que</w:t>
      </w:r>
      <w:proofErr w:type="spellEnd"/>
      <w:r>
        <w:t xml:space="preserve"> o </w:t>
      </w:r>
      <w:proofErr w:type="spellStart"/>
      <w:r>
        <w:t>escritor</w:t>
      </w:r>
      <w:proofErr w:type="spellEnd"/>
      <w:r>
        <w:t xml:space="preserve"> </w:t>
      </w:r>
      <w:proofErr w:type="spellStart"/>
      <w:r>
        <w:t>escolher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comparação</w:t>
      </w:r>
      <w:proofErr w:type="spellEnd"/>
      <w:r>
        <w:t xml:space="preserve"> </w:t>
      </w:r>
      <w:proofErr w:type="spellStart"/>
      <w:r>
        <w:t>direta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implícita</w:t>
      </w:r>
      <w:proofErr w:type="spellEnd"/>
      <w:r>
        <w:t xml:space="preserve">. </w:t>
      </w:r>
    </w:p>
    <w:p w:rsidR="00AC29A3" w:rsidRDefault="00AC29A3" w:rsidP="00AC29A3">
      <w:r>
        <w:t xml:space="preserve">De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semelhante</w:t>
      </w:r>
      <w:proofErr w:type="spellEnd"/>
      <w:r>
        <w:t xml:space="preserve">, </w:t>
      </w:r>
      <w:proofErr w:type="spellStart"/>
      <w:r>
        <w:t>q</w:t>
      </w:r>
      <w:r>
        <w:t>uando</w:t>
      </w:r>
      <w:proofErr w:type="spellEnd"/>
      <w:r>
        <w:t xml:space="preserve"> as </w:t>
      </w:r>
      <w:proofErr w:type="spellStart"/>
      <w:r>
        <w:t>figuras</w:t>
      </w:r>
      <w:proofErr w:type="spellEnd"/>
      <w:r>
        <w:t xml:space="preserve"> de </w:t>
      </w:r>
      <w:proofErr w:type="spellStart"/>
      <w:r>
        <w:t>relação,c</w:t>
      </w:r>
      <w:r>
        <w:t>ontraste</w:t>
      </w:r>
      <w:proofErr w:type="spellEnd"/>
      <w:r>
        <w:t xml:space="preserve">, </w:t>
      </w:r>
      <w:proofErr w:type="spellStart"/>
      <w:r>
        <w:t>adição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omissão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usadas</w:t>
      </w:r>
      <w:proofErr w:type="spellEnd"/>
      <w:r>
        <w:t xml:space="preserve">,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cuidar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preservar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o </w:t>
      </w:r>
      <w:proofErr w:type="spellStart"/>
      <w:r>
        <w:t>ponto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apresentado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limitações</w:t>
      </w:r>
      <w:proofErr w:type="spellEnd"/>
      <w:r>
        <w:t xml:space="preserve"> </w:t>
      </w:r>
      <w:proofErr w:type="spellStart"/>
      <w:r>
        <w:t>contextuais</w:t>
      </w:r>
      <w:proofErr w:type="spellEnd"/>
      <w:r>
        <w:t xml:space="preserve"> </w:t>
      </w:r>
      <w:proofErr w:type="spellStart"/>
      <w:r>
        <w:t>quanto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extensão</w:t>
      </w:r>
      <w:proofErr w:type="spellEnd"/>
      <w:r>
        <w:t xml:space="preserve"> do </w:t>
      </w:r>
      <w:proofErr w:type="spellStart"/>
      <w:r>
        <w:t>uso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essa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 de </w:t>
      </w:r>
      <w:proofErr w:type="spellStart"/>
      <w:r>
        <w:t>linguagem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particular </w:t>
      </w:r>
      <w:proofErr w:type="spellStart"/>
      <w:r>
        <w:t>irá</w:t>
      </w:r>
      <w:proofErr w:type="spellEnd"/>
      <w:r>
        <w:t xml:space="preserve"> </w:t>
      </w:r>
      <w:proofErr w:type="spellStart"/>
      <w:r>
        <w:t>ditar</w:t>
      </w:r>
      <w:proofErr w:type="spellEnd"/>
      <w:r>
        <w:t>.</w:t>
      </w:r>
    </w:p>
    <w:p w:rsidR="00AC29A3" w:rsidRDefault="00AC29A3" w:rsidP="00AC29A3">
      <w:proofErr w:type="spellStart"/>
      <w:r>
        <w:t>Algumas</w:t>
      </w:r>
      <w:proofErr w:type="spellEnd"/>
      <w:r>
        <w:t xml:space="preserve"> </w:t>
      </w:r>
      <w:proofErr w:type="spellStart"/>
      <w:r>
        <w:t>destacadas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: </w:t>
      </w:r>
      <w:proofErr w:type="spellStart"/>
      <w:r>
        <w:t>Comparação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metáforas</w:t>
      </w:r>
      <w:proofErr w:type="spellEnd"/>
      <w:proofErr w:type="gramEnd"/>
      <w:r>
        <w:t xml:space="preserve">, </w:t>
      </w:r>
      <w:proofErr w:type="spellStart"/>
      <w:r>
        <w:t>alegorias</w:t>
      </w:r>
      <w:proofErr w:type="spellEnd"/>
      <w:r>
        <w:t xml:space="preserve"> </w:t>
      </w:r>
      <w:proofErr w:type="spellStart"/>
      <w:r>
        <w:t>hiperboles</w:t>
      </w:r>
      <w:proofErr w:type="spellEnd"/>
      <w:r>
        <w:t xml:space="preserve"> ) ,</w:t>
      </w:r>
      <w:proofErr w:type="spellStart"/>
      <w:r>
        <w:t>figuras</w:t>
      </w:r>
      <w:proofErr w:type="spellEnd"/>
      <w:r>
        <w:t xml:space="preserve"> de </w:t>
      </w:r>
      <w:proofErr w:type="spellStart"/>
      <w:r>
        <w:t>adição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amplitude de </w:t>
      </w:r>
      <w:proofErr w:type="spellStart"/>
      <w:r>
        <w:t>expressão</w:t>
      </w:r>
      <w:proofErr w:type="spellEnd"/>
      <w:r>
        <w:t xml:space="preserve">, </w:t>
      </w:r>
      <w:proofErr w:type="spellStart"/>
      <w:r>
        <w:t>figuras</w:t>
      </w:r>
      <w:proofErr w:type="spellEnd"/>
      <w:r>
        <w:t xml:space="preserve"> de </w:t>
      </w:r>
      <w:proofErr w:type="spellStart"/>
      <w:r>
        <w:t>associação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, </w:t>
      </w:r>
      <w:proofErr w:type="spellStart"/>
      <w:r>
        <w:t>figuras</w:t>
      </w:r>
      <w:proofErr w:type="spellEnd"/>
      <w:r>
        <w:t xml:space="preserve"> de </w:t>
      </w:r>
      <w:proofErr w:type="spellStart"/>
      <w:r>
        <w:t>contraste</w:t>
      </w:r>
      <w:proofErr w:type="spellEnd"/>
      <w:r>
        <w:t xml:space="preserve">, </w:t>
      </w:r>
      <w:proofErr w:type="spellStart"/>
      <w:r>
        <w:t>figuras</w:t>
      </w:r>
      <w:proofErr w:type="spellEnd"/>
      <w:r>
        <w:t xml:space="preserve"> de </w:t>
      </w:r>
      <w:proofErr w:type="spellStart"/>
      <w:r>
        <w:t>Omissão</w:t>
      </w:r>
      <w:proofErr w:type="spellEnd"/>
      <w:r>
        <w:t xml:space="preserve">, </w:t>
      </w:r>
      <w:proofErr w:type="spellStart"/>
      <w:r>
        <w:t>vimos</w:t>
      </w:r>
      <w:proofErr w:type="spellEnd"/>
      <w:r>
        <w:t xml:space="preserve">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canticos</w:t>
      </w:r>
      <w:proofErr w:type="spellEnd"/>
      <w:r>
        <w:t xml:space="preserve"> de victoria, </w:t>
      </w:r>
      <w:proofErr w:type="spellStart"/>
      <w:r>
        <w:t>cena</w:t>
      </w:r>
      <w:proofErr w:type="spellEnd"/>
      <w:r>
        <w:t xml:space="preserve"> </w:t>
      </w:r>
      <w:proofErr w:type="spellStart"/>
      <w:r>
        <w:t>padrão</w:t>
      </w:r>
      <w:proofErr w:type="spellEnd"/>
      <w:r>
        <w:t xml:space="preserve">, o climax, </w:t>
      </w:r>
      <w:proofErr w:type="spellStart"/>
      <w:r>
        <w:t>epanortose</w:t>
      </w:r>
      <w:proofErr w:type="spellEnd"/>
      <w:r>
        <w:t xml:space="preserve">, </w:t>
      </w:r>
      <w:proofErr w:type="spellStart"/>
      <w:r>
        <w:t>falacia</w:t>
      </w:r>
      <w:proofErr w:type="spellEnd"/>
      <w:r>
        <w:t xml:space="preserve"> </w:t>
      </w:r>
      <w:proofErr w:type="spellStart"/>
      <w:r>
        <w:t>epatica</w:t>
      </w:r>
      <w:proofErr w:type="spellEnd"/>
      <w:r>
        <w:t xml:space="preserve">, </w:t>
      </w:r>
      <w:proofErr w:type="spellStart"/>
      <w:r>
        <w:t>genealogia</w:t>
      </w:r>
      <w:proofErr w:type="spellEnd"/>
      <w:r>
        <w:t xml:space="preserve"> e maxima.</w:t>
      </w:r>
    </w:p>
    <w:p w:rsidR="00AC29A3" w:rsidRDefault="00AC29A3" w:rsidP="00AC29A3"/>
    <w:sectPr w:rsidR="00AC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A3"/>
    <w:rsid w:val="00AC29A3"/>
    <w:rsid w:val="00C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2018-12-15T14:54:00Z</dcterms:created>
  <dcterms:modified xsi:type="dcterms:W3CDTF">2018-12-15T15:02:00Z</dcterms:modified>
</cp:coreProperties>
</file>